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2A1E70" w:rsidP="001A0833">
            <w:r>
              <w:t>Entrepreneurship is</w:t>
            </w:r>
            <w:r>
              <w:t xml:space="preserve">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rsidR="002A1E70" w:rsidRDefault="002A1E70" w:rsidP="001A0833">
            <w:pPr>
              <w:rPr>
                <w:rFonts w:ascii="Open Sans" w:eastAsia="Times New Roman" w:hAnsi="Open Sans" w:cs="Open Sans"/>
                <w:sz w:val="18"/>
                <w:szCs w:val="18"/>
              </w:rPr>
            </w:pP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 xml:space="preserve">Using the same company as in the SWOT analysis, produce a marketing plan with the objective of increasing the company’s market share by targeting a non-traditional customer. Outline specific marketing </w:t>
            </w:r>
            <w:r>
              <w:lastRenderedPageBreak/>
              <w:t>strategies, implementation plans, and evaluation standards. Explain the measures that will be used to quantify and/or qualify the results of plan implementation (e.g., employing website metrics to track the response rate for a fundraising campaign)</w:t>
            </w:r>
            <w:proofErr w:type="gramStart"/>
            <w:r>
              <w:t>.</w:t>
            </w:r>
            <w:r w:rsidR="001A4FF2">
              <w:t>.</w:t>
            </w:r>
            <w:proofErr w:type="gramEnd"/>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Explain the role of government in the private enterprise system. Identify federal regulatory agencies and laws that protect workers. Cite textual </w:t>
            </w:r>
            <w:r>
              <w:lastRenderedPageBreak/>
              <w:t>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r>
              <w: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w:t>
            </w:r>
            <w:proofErr w:type="spellStart"/>
            <w:r>
              <w:t>JCPenney</w:t>
            </w:r>
            <w:proofErr w:type="spellEnd"/>
            <w:r>
              <w:t>, and Old Spice.</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w:t>
            </w:r>
            <w:r>
              <w:t>dentify the functions of labeling. Cite examples of how and why changes have been made to product labels over the course of history.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w:t>
            </w:r>
            <w:r>
              <w:lastRenderedPageBreak/>
              <w:t>service projects, membership in professional organizations, follow-up letter, and samples of project work.</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r>
              <w: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 xml:space="preserve">Research the backgrounds and business ventures of successful entrepreneurs to draw conclusions about the personal traits, experiences, and behaviors associated with entrepreneurship, including professional values and specific skills. Compare findings to personal strengths to assess potential for becoming a successful entrepreneur by completing an entrepreneurial characteristics assessment and self-evaluation. Using the </w:t>
            </w:r>
            <w:r>
              <w:lastRenderedPageBreak/>
              <w:t>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w:t>
            </w:r>
            <w:r>
              <w:t>lture associated with the</w:t>
            </w:r>
            <w:r>
              <w:t xml:space="preserve"> entrepreneur’s endeavors. Make connections between information gathered during research and personal reflection from Standard 3.</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 xml:space="preserve">Write, review, and revise a business plan for a potential entrepreneurial endeavor. The plan should include: an executive summary, company </w:t>
            </w:r>
            <w:r>
              <w:lastRenderedPageBreak/>
              <w:t>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Develop a customer profile with a detailed description of the potential target market for the proposed business based on demographic, geographic, psychographic, and behavioral information. Assess the viability of the profile for</w:t>
            </w:r>
            <w:r>
              <w:t xml:space="preserve"> the proposed business by</w:t>
            </w:r>
            <w:r>
              <w:t xml:space="preserve"> determining number of customers, reachability, and desire for product. Include these findings in the business plan’s overview and market analysis section.</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8D0FF6" w:rsidP="00665349">
            <w:pPr>
              <w:pStyle w:val="ListParagraph"/>
              <w:numPr>
                <w:ilvl w:val="0"/>
                <w:numId w:val="15"/>
              </w:numPr>
              <w:tabs>
                <w:tab w:val="left" w:pos="1377"/>
              </w:tabs>
            </w:pPr>
            <w:r>
              <w:t xml:space="preserve">Compare and contrast the different ownership options for the proposed business. Identify the legal regulations required for the type of ownership selected. Prepare a sample partnership agreement or Doing Business </w:t>
            </w:r>
            <w:proofErr w:type="gramStart"/>
            <w:r>
              <w:t>As</w:t>
            </w:r>
            <w:proofErr w:type="gramEnd"/>
            <w:r>
              <w:t xml:space="preserve"> </w:t>
            </w:r>
            <w:r>
              <w:lastRenderedPageBreak/>
              <w:t>(DBA) document that outlines the division of assets, rights, and responsibilities of each owner.</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8D0FF6" w:rsidP="00665349">
            <w:pPr>
              <w:pStyle w:val="ListParagraph"/>
              <w:numPr>
                <w:ilvl w:val="0"/>
                <w:numId w:val="15"/>
              </w:numPr>
            </w:pPr>
            <w:r>
              <w:t>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cost-saving benefits to the business’ bottom line. Prepare a sample service contract with a potential vendor for first year of business.</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r w:rsidR="003C02AC" w:rsidTr="00CF1BC0">
        <w:tc>
          <w:tcPr>
            <w:tcW w:w="7555" w:type="dxa"/>
          </w:tcPr>
          <w:p w:rsidR="003C02AC" w:rsidRDefault="008D0FF6" w:rsidP="00665349">
            <w:pPr>
              <w:pStyle w:val="ListParagraph"/>
              <w:numPr>
                <w:ilvl w:val="0"/>
                <w:numId w:val="15"/>
              </w:numPr>
            </w:pPr>
            <w:r>
              <w:t xml:space="preserve">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w:t>
            </w:r>
            <w:proofErr w:type="gramStart"/>
            <w:r>
              <w:t>Estimated</w:t>
            </w:r>
            <w:proofErr w:type="gramEnd"/>
            <w:r>
              <w:t xml:space="preserve"> start-up costs b. Projected Income Statement c. Projected Balance Sheet d. Cash Flow Create a pro forma projection of a. – d. above. Establish length of view, i.e. first year, 3- year, 5-year timelines. Generate a breakeven analysis.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r>
              <w: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8D0FF6" w:rsidP="00665349">
            <w:pPr>
              <w:pStyle w:val="ListParagraph"/>
              <w:numPr>
                <w:ilvl w:val="0"/>
                <w:numId w:val="15"/>
              </w:numPr>
            </w:pPr>
            <w:r>
              <w:t xml:space="preserve">Prepare a “pitch” to explain the business to a potential investor, including breakdown of necessary financing and requested terms. Justify requested funding, using financial figures with appropriate data and evidence from coursework. Evaluate potential financing offers that may be different from requested terms. Based on the evaluation, choose to either accept or not accept the proposal. For example, based on startup costs needed </w:t>
            </w:r>
            <w:r>
              <w:lastRenderedPageBreak/>
              <w:t>and future valuation, pitch a request for $100,000 to a potential investor in return for a 25% stake in the proposed business. Then evaluate whether or not to accept a counteroffer of a proposed $100,000 for a 50% stake.</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C9285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AND ENTREPRENEURSHIP PRACTICUM</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6159</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17011B">
        <w:tc>
          <w:tcPr>
            <w:tcW w:w="12950" w:type="dxa"/>
            <w:gridSpan w:val="4"/>
            <w:shd w:val="clear" w:color="auto" w:fill="F2F2F2" w:themeFill="background1" w:themeFillShade="F2"/>
          </w:tcPr>
          <w:p w:rsidR="00665349" w:rsidRPr="00F30CEA" w:rsidRDefault="00665349" w:rsidP="0017011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17011B">
        <w:tc>
          <w:tcPr>
            <w:tcW w:w="7555"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17011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17011B">
        <w:tc>
          <w:tcPr>
            <w:tcW w:w="7555" w:type="dxa"/>
          </w:tcPr>
          <w:p w:rsidR="00665349" w:rsidRPr="008C7DB3" w:rsidRDefault="00C9285E" w:rsidP="0017011B">
            <w:pPr>
              <w:pStyle w:val="ListParagraph"/>
              <w:numPr>
                <w:ilvl w:val="0"/>
                <w:numId w:val="14"/>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C9285E" w:rsidP="0017011B">
            <w:pPr>
              <w:pStyle w:val="ListParagraph"/>
              <w:numPr>
                <w:ilvl w:val="0"/>
                <w:numId w:val="14"/>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r w:rsidR="00A80999">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A80999" w:rsidP="0017011B">
            <w:pPr>
              <w:pStyle w:val="ListParagraph"/>
              <w:numPr>
                <w:ilvl w:val="0"/>
                <w:numId w:val="14"/>
              </w:numPr>
              <w:rPr>
                <w:rFonts w:ascii="Open Sans" w:eastAsia="Times New Roman" w:hAnsi="Open Sans" w:cs="Open Sans"/>
                <w:sz w:val="20"/>
                <w:szCs w:val="20"/>
              </w:rPr>
            </w:pPr>
            <w:r>
              <w:t xml:space="preserve">Complete an authentic job application as part of a career search or work-based learning experience. Participate in a mock interview. Prior to the </w:t>
            </w:r>
            <w:r>
              <w:lastRenderedPageBreak/>
              <w:t>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A80999" w:rsidP="0017011B">
            <w:pPr>
              <w:pStyle w:val="ListParagraph"/>
              <w:numPr>
                <w:ilvl w:val="0"/>
                <w:numId w:val="14"/>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w:t>
            </w:r>
            <w:r>
              <w:t>, and which consumers to target</w:t>
            </w:r>
            <w:r w:rsidR="00B6452E">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0663D5" w:rsidRDefault="00A80999" w:rsidP="000663D5">
            <w:pPr>
              <w:pStyle w:val="ListParagraph"/>
              <w:numPr>
                <w:ilvl w:val="0"/>
                <w:numId w:val="14"/>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w:t>
            </w:r>
            <w:r>
              <w:t>sional print or online document</w:t>
            </w:r>
            <w:r w:rsidR="00B6452E">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A80999" w:rsidP="0017011B">
            <w:pPr>
              <w:pStyle w:val="ListParagraph"/>
              <w:numPr>
                <w:ilvl w:val="0"/>
                <w:numId w:val="14"/>
              </w:numPr>
              <w:rPr>
                <w:rFonts w:ascii="Open Sans" w:eastAsia="Times New Roman" w:hAnsi="Open Sans" w:cs="Open Sans"/>
                <w:sz w:val="20"/>
                <w:szCs w:val="20"/>
              </w:rPr>
            </w:pPr>
            <w:r>
              <w:t xml:space="preserve">Building on standards from Entrepreneurship and Business Management, individually or in teams, develop a new or modify an existing business plan for the proposed startup/business venture. Include at minimum the following components: a. Executive summary b. Business description Page 4 c. Plan of operations, including human capital considerations d. Industry analysis e. Competitor analysis f. Marketing plan g. Financial plan h. Any relevant appendices, cover sheets, letters of support, or references </w:t>
            </w:r>
            <w:proofErr w:type="gramStart"/>
            <w:r>
              <w:t>Compile</w:t>
            </w:r>
            <w:proofErr w:type="gramEnd"/>
            <w:r>
              <w:t xml:space="preserve"> the business plan in a print or online format that could be shared with potential funders, partners, or other stakeholders.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A80999" w:rsidP="0017011B">
            <w:pPr>
              <w:pStyle w:val="ListParagraph"/>
              <w:numPr>
                <w:ilvl w:val="0"/>
                <w:numId w:val="14"/>
              </w:numPr>
            </w:pPr>
            <w:r>
              <w:t>In preparation for the launch of the new business/venture, identify potential mentors and sources of support in the community (both financial and in-kind services), such as clients, customers, funders, grant-</w:t>
            </w:r>
            <w:r>
              <w:lastRenderedPageBreak/>
              <w: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A80999" w:rsidP="0017011B">
            <w:pPr>
              <w:pStyle w:val="ListParagraph"/>
              <w:numPr>
                <w:ilvl w:val="0"/>
                <w:numId w:val="14"/>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A80999" w:rsidP="0017011B">
            <w:pPr>
              <w:pStyle w:val="ListParagraph"/>
              <w:numPr>
                <w:ilvl w:val="0"/>
                <w:numId w:val="14"/>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A80999" w:rsidP="0017011B">
            <w:pPr>
              <w:pStyle w:val="ListParagraph"/>
              <w:numPr>
                <w:ilvl w:val="0"/>
                <w:numId w:val="14"/>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296D63" w:rsidP="0017011B">
            <w:pPr>
              <w:pStyle w:val="ListParagraph"/>
              <w:numPr>
                <w:ilvl w:val="0"/>
                <w:numId w:val="14"/>
              </w:numPr>
            </w:pPr>
            <w:r>
              <w:t>Critique the business plan of another team or classmate, annotating the plan with recommendations and suggested edits. Cite specific examples in the text to support recommendations.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296D63" w:rsidP="0017011B">
            <w:pPr>
              <w:pStyle w:val="ListParagraph"/>
              <w:numPr>
                <w:ilvl w:val="0"/>
                <w:numId w:val="14"/>
              </w:numPr>
            </w:pPr>
            <w:r>
              <w:t xml:space="preserve">Reflect on potential ethical and legal challenges associated with the proposed business idea. For example, for a hypothetical clothing line </w:t>
            </w:r>
            <w:r>
              <w:lastRenderedPageBreak/>
              <w:t>startup that intends to source materials from overseas, determine how the company will ensure that labor laws are followed at all points along the supply chain. Examine a variety of perspectives surro</w:t>
            </w:r>
            <w:r>
              <w:t xml:space="preserve">unding the issue(s) then </w:t>
            </w:r>
            <w:r>
              <w:t>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296D63" w:rsidP="0017011B">
            <w:pPr>
              <w:pStyle w:val="ListParagraph"/>
              <w:numPr>
                <w:ilvl w:val="0"/>
                <w:numId w:val="14"/>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296D63">
        <w:trPr>
          <w:trHeight w:val="2699"/>
        </w:trPr>
        <w:tc>
          <w:tcPr>
            <w:tcW w:w="7555" w:type="dxa"/>
          </w:tcPr>
          <w:p w:rsidR="00665349" w:rsidRDefault="00296D63" w:rsidP="0017011B">
            <w:pPr>
              <w:pStyle w:val="ListParagraph"/>
              <w:numPr>
                <w:ilvl w:val="0"/>
                <w:numId w:val="14"/>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F30CEA" w:rsidRPr="00D53761" w:rsidRDefault="00F30CEA" w:rsidP="00D53761">
      <w:pPr>
        <w:spacing w:after="0" w:line="240" w:lineRule="auto"/>
        <w:rPr>
          <w:rFonts w:ascii="Open Sans" w:eastAsia="Times New Roman" w:hAnsi="Open Sans" w:cs="Open Sans"/>
          <w:sz w:val="20"/>
          <w:szCs w:val="20"/>
        </w:rPr>
      </w:pPr>
      <w:bookmarkStart w:id="0" w:name="_GoBack"/>
      <w:bookmarkEnd w:id="0"/>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55F73"/>
    <w:rsid w:val="001602D8"/>
    <w:rsid w:val="00185176"/>
    <w:rsid w:val="001A0833"/>
    <w:rsid w:val="001A4FF2"/>
    <w:rsid w:val="001B02DE"/>
    <w:rsid w:val="001B5E52"/>
    <w:rsid w:val="00236761"/>
    <w:rsid w:val="00237515"/>
    <w:rsid w:val="00296D63"/>
    <w:rsid w:val="002A1E70"/>
    <w:rsid w:val="002D0902"/>
    <w:rsid w:val="00350344"/>
    <w:rsid w:val="003965B7"/>
    <w:rsid w:val="003C02AC"/>
    <w:rsid w:val="004079F5"/>
    <w:rsid w:val="00415672"/>
    <w:rsid w:val="00421523"/>
    <w:rsid w:val="0043492C"/>
    <w:rsid w:val="00465233"/>
    <w:rsid w:val="00473800"/>
    <w:rsid w:val="004759E2"/>
    <w:rsid w:val="004E6690"/>
    <w:rsid w:val="005D7F02"/>
    <w:rsid w:val="006061C5"/>
    <w:rsid w:val="006240A2"/>
    <w:rsid w:val="00642569"/>
    <w:rsid w:val="00665349"/>
    <w:rsid w:val="006A1A1A"/>
    <w:rsid w:val="006B2D51"/>
    <w:rsid w:val="006C7ECF"/>
    <w:rsid w:val="006D23A5"/>
    <w:rsid w:val="006E539D"/>
    <w:rsid w:val="006F3C74"/>
    <w:rsid w:val="007125FD"/>
    <w:rsid w:val="00730420"/>
    <w:rsid w:val="00766389"/>
    <w:rsid w:val="007728F3"/>
    <w:rsid w:val="0078544F"/>
    <w:rsid w:val="0079761C"/>
    <w:rsid w:val="007C21F4"/>
    <w:rsid w:val="00871B0B"/>
    <w:rsid w:val="008B526F"/>
    <w:rsid w:val="008C4C6B"/>
    <w:rsid w:val="008C71E0"/>
    <w:rsid w:val="008C7DB3"/>
    <w:rsid w:val="008D0FF6"/>
    <w:rsid w:val="008F0203"/>
    <w:rsid w:val="00911CDD"/>
    <w:rsid w:val="00962F07"/>
    <w:rsid w:val="00981326"/>
    <w:rsid w:val="009E30A6"/>
    <w:rsid w:val="00A80999"/>
    <w:rsid w:val="00A869AB"/>
    <w:rsid w:val="00AB444A"/>
    <w:rsid w:val="00B31E0B"/>
    <w:rsid w:val="00B564D1"/>
    <w:rsid w:val="00B6452E"/>
    <w:rsid w:val="00B8163C"/>
    <w:rsid w:val="00B9770E"/>
    <w:rsid w:val="00BD417F"/>
    <w:rsid w:val="00C033C2"/>
    <w:rsid w:val="00C25F66"/>
    <w:rsid w:val="00C3750F"/>
    <w:rsid w:val="00C4526C"/>
    <w:rsid w:val="00C84783"/>
    <w:rsid w:val="00C9285E"/>
    <w:rsid w:val="00CE0E9C"/>
    <w:rsid w:val="00CF1BC0"/>
    <w:rsid w:val="00D11A14"/>
    <w:rsid w:val="00D2603F"/>
    <w:rsid w:val="00D53761"/>
    <w:rsid w:val="00D73280"/>
    <w:rsid w:val="00DE024E"/>
    <w:rsid w:val="00DF7998"/>
    <w:rsid w:val="00E45E61"/>
    <w:rsid w:val="00E70F53"/>
    <w:rsid w:val="00EA416D"/>
    <w:rsid w:val="00EB1010"/>
    <w:rsid w:val="00ED3FD4"/>
    <w:rsid w:val="00EF5194"/>
    <w:rsid w:val="00F077F7"/>
    <w:rsid w:val="00F30CEA"/>
    <w:rsid w:val="00F428B8"/>
    <w:rsid w:val="00F54597"/>
    <w:rsid w:val="00F81AA8"/>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B47F4-C254-4E2B-AFB2-C0712FDC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7890</Words>
  <Characters>44976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8</cp:revision>
  <cp:lastPrinted>2016-06-14T21:25:00Z</cp:lastPrinted>
  <dcterms:created xsi:type="dcterms:W3CDTF">2018-01-05T15:46:00Z</dcterms:created>
  <dcterms:modified xsi:type="dcterms:W3CDTF">2018-01-05T16:09:00Z</dcterms:modified>
</cp:coreProperties>
</file>